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B0F0"/>
          <w:sz w:val="28"/>
          <w:szCs w:val="28"/>
        </w:rPr>
      </w:pPr>
      <w:r>
        <w:rPr>
          <w:rFonts w:hint="eastAsia"/>
          <w:b/>
          <w:color w:val="00B0F0"/>
          <w:sz w:val="28"/>
          <w:szCs w:val="28"/>
        </w:rPr>
        <w:t>627理论</w:t>
      </w:r>
    </w:p>
    <w:p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130500设计学</w:t>
      </w:r>
    </w:p>
    <w:p>
      <w:pPr>
        <w:rPr>
          <w:b/>
        </w:rPr>
      </w:pPr>
      <w:r>
        <w:rPr>
          <w:rFonts w:hint="eastAsia"/>
          <w:b/>
        </w:rPr>
        <w:t>一．工业设计及理论</w:t>
      </w:r>
    </w:p>
    <w:p>
      <w:r>
        <w:rPr>
          <w:rFonts w:hint="eastAsia"/>
        </w:rPr>
        <w:t>理论（150分）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简答题</w:t>
      </w:r>
    </w:p>
    <w:p>
      <w:pPr>
        <w:numPr>
          <w:ilvl w:val="0"/>
          <w:numId w:val="1"/>
        </w:numPr>
      </w:pPr>
      <w:r>
        <w:rPr>
          <w:rFonts w:hint="eastAsia"/>
        </w:rPr>
        <w:t>论述题</w:t>
      </w:r>
    </w:p>
    <w:p/>
    <w:p>
      <w:pPr>
        <w:rPr>
          <w:b/>
        </w:rPr>
      </w:pPr>
      <w:r>
        <w:rPr>
          <w:rFonts w:hint="eastAsia"/>
          <w:b/>
        </w:rPr>
        <w:t>二．视觉传达设计</w:t>
      </w:r>
    </w:p>
    <w:p>
      <w:r>
        <w:rPr>
          <w:rFonts w:hint="eastAsia"/>
        </w:rPr>
        <w:t>理论（150分）</w:t>
      </w:r>
    </w:p>
    <w:p>
      <w:r>
        <w:rPr>
          <w:rFonts w:hint="eastAsia"/>
        </w:rPr>
        <w:t xml:space="preserve"> (1) 概念分析题</w:t>
      </w:r>
    </w:p>
    <w:p>
      <w:pPr>
        <w:rPr>
          <w:rFonts w:hint="eastAsia"/>
        </w:rPr>
      </w:pPr>
      <w:r>
        <w:rPr>
          <w:rFonts w:hint="eastAsia"/>
        </w:rPr>
        <w:t>（2）论述题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三．环境艺术设计</w:t>
      </w:r>
    </w:p>
    <w:p>
      <w:r>
        <w:rPr>
          <w:rFonts w:hint="eastAsia"/>
        </w:rPr>
        <w:t>理论（150分）</w:t>
      </w:r>
    </w:p>
    <w:p>
      <w:r>
        <w:rPr>
          <w:rFonts w:hint="eastAsia"/>
        </w:rPr>
        <w:t>（1）简答题</w:t>
      </w:r>
    </w:p>
    <w:p>
      <w:pPr>
        <w:ind w:firstLine="105" w:firstLineChars="50"/>
        <w:rPr>
          <w:rFonts w:hint="eastAsia"/>
        </w:rPr>
      </w:pPr>
      <w:r>
        <w:rPr>
          <w:rFonts w:hint="eastAsia"/>
        </w:rPr>
        <w:t>(2 ) 论述题</w:t>
      </w:r>
    </w:p>
    <w:p>
      <w:pPr>
        <w:ind w:firstLine="105" w:firstLineChars="50"/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四．艺术创新设计及理论</w:t>
      </w:r>
    </w:p>
    <w:p>
      <w:r>
        <w:rPr>
          <w:rFonts w:hint="eastAsia"/>
        </w:rPr>
        <w:t>理论（150分）</w:t>
      </w:r>
    </w:p>
    <w:p>
      <w:r>
        <w:rPr>
          <w:rFonts w:hint="eastAsia"/>
        </w:rPr>
        <w:t>（1）简答题</w:t>
      </w:r>
    </w:p>
    <w:p>
      <w:pPr>
        <w:ind w:firstLine="105" w:firstLineChars="50"/>
      </w:pPr>
      <w:r>
        <w:rPr>
          <w:rFonts w:hint="eastAsia"/>
        </w:rPr>
        <w:t>(2 ) 论述题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五．实验艺术</w:t>
      </w:r>
    </w:p>
    <w:p>
      <w:r>
        <w:rPr>
          <w:rFonts w:hint="eastAsia"/>
        </w:rPr>
        <w:t>理论（150分）</w:t>
      </w:r>
    </w:p>
    <w:p>
      <w:r>
        <w:rPr>
          <w:rFonts w:hint="eastAsia"/>
        </w:rPr>
        <w:t>（1）简答题</w:t>
      </w:r>
    </w:p>
    <w:p>
      <w:pPr>
        <w:ind w:firstLine="105" w:firstLineChars="50"/>
      </w:pPr>
      <w:r>
        <w:rPr>
          <w:rFonts w:hint="eastAsia"/>
        </w:rPr>
        <w:t>(2 ) 论述题</w:t>
      </w:r>
    </w:p>
    <w:p/>
    <w:p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135108 艺术硕士（专业学位）</w:t>
      </w:r>
    </w:p>
    <w:p>
      <w:pPr>
        <w:rPr>
          <w:szCs w:val="21"/>
        </w:rPr>
      </w:pPr>
      <w:r>
        <w:rPr>
          <w:rFonts w:hint="eastAsia"/>
          <w:szCs w:val="21"/>
        </w:rPr>
        <w:t>与设计学一至四方向相同，不包括第五实验艺术方向。</w:t>
      </w:r>
    </w:p>
    <w:p>
      <w:pPr>
        <w:rPr>
          <w:szCs w:val="21"/>
        </w:rPr>
      </w:pPr>
    </w:p>
    <w:p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1305J1数字表演</w:t>
      </w:r>
    </w:p>
    <w:p>
      <w:r>
        <w:rPr>
          <w:rFonts w:hint="eastAsia"/>
        </w:rPr>
        <w:t>理论（150分）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简答题</w:t>
      </w:r>
    </w:p>
    <w:p>
      <w:pPr>
        <w:numPr>
          <w:ilvl w:val="0"/>
          <w:numId w:val="2"/>
        </w:numPr>
      </w:pPr>
      <w:r>
        <w:rPr>
          <w:rFonts w:hint="eastAsia"/>
        </w:rPr>
        <w:t>论述题</w:t>
      </w:r>
      <w:bookmarkStart w:id="0" w:name="_GoBack"/>
      <w:bookmarkEnd w:id="0"/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CA38D"/>
    <w:multiLevelType w:val="singleLevel"/>
    <w:tmpl w:val="1D6CA38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43326AE"/>
    <w:multiLevelType w:val="singleLevel"/>
    <w:tmpl w:val="743326A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70"/>
    <w:rsid w:val="000B010D"/>
    <w:rsid w:val="000F1FF2"/>
    <w:rsid w:val="00101DDE"/>
    <w:rsid w:val="0017635A"/>
    <w:rsid w:val="00176918"/>
    <w:rsid w:val="001B4930"/>
    <w:rsid w:val="001C31F4"/>
    <w:rsid w:val="004666AC"/>
    <w:rsid w:val="00471778"/>
    <w:rsid w:val="0047696E"/>
    <w:rsid w:val="004E0EC5"/>
    <w:rsid w:val="005A7267"/>
    <w:rsid w:val="006043B8"/>
    <w:rsid w:val="00620693"/>
    <w:rsid w:val="006510E6"/>
    <w:rsid w:val="006902C1"/>
    <w:rsid w:val="006918EE"/>
    <w:rsid w:val="006945AC"/>
    <w:rsid w:val="00747187"/>
    <w:rsid w:val="00821F45"/>
    <w:rsid w:val="00824D13"/>
    <w:rsid w:val="008508D5"/>
    <w:rsid w:val="00882980"/>
    <w:rsid w:val="00895424"/>
    <w:rsid w:val="00917570"/>
    <w:rsid w:val="00950837"/>
    <w:rsid w:val="00A223ED"/>
    <w:rsid w:val="00B04EA4"/>
    <w:rsid w:val="00B05578"/>
    <w:rsid w:val="00B4090E"/>
    <w:rsid w:val="00B41F39"/>
    <w:rsid w:val="00B90BEA"/>
    <w:rsid w:val="00C742E5"/>
    <w:rsid w:val="00C87EFA"/>
    <w:rsid w:val="00C90135"/>
    <w:rsid w:val="00CB2663"/>
    <w:rsid w:val="00D274D1"/>
    <w:rsid w:val="00D37693"/>
    <w:rsid w:val="00D40079"/>
    <w:rsid w:val="00D50A0B"/>
    <w:rsid w:val="00D529BF"/>
    <w:rsid w:val="00E33CB0"/>
    <w:rsid w:val="00E67E3C"/>
    <w:rsid w:val="00F54E20"/>
    <w:rsid w:val="00F664E4"/>
    <w:rsid w:val="00FB14EB"/>
    <w:rsid w:val="00FC44DC"/>
    <w:rsid w:val="448E1F3C"/>
    <w:rsid w:val="4EDD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617237-9590-4BC6-842F-49E1CFD310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</Words>
  <Characters>302</Characters>
  <Lines>2</Lines>
  <Paragraphs>1</Paragraphs>
  <TotalTime>1</TotalTime>
  <ScaleCrop>false</ScaleCrop>
  <LinksUpToDate>false</LinksUpToDate>
  <CharactersWithSpaces>353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2018-08-24T07:35:00Z</dcterms:created>
  <dc:creator>微软用户</dc:creator>
  <cp:lastModifiedBy>hp</cp:lastModifiedBy>
  <cp:lastPrinted>2019-09-20T03:24:00Z</cp:lastPrinted>
  <dcterms:modified xsi:type="dcterms:W3CDTF">2021-09-16T03:44:45Z</dcterms:modified>
  <dc:title>880  创作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094FED2CC96440CCAB2E498DAE6191D4</vt:lpwstr>
  </property>
</Properties>
</file>